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5D788E" w:rsidRDefault="005E5784" w:rsidP="00432154">
      <w:pPr>
        <w:pStyle w:val="aa"/>
        <w:ind w:left="0" w:right="-1"/>
        <w:rPr>
          <w:sz w:val="25"/>
          <w:szCs w:val="25"/>
        </w:rPr>
      </w:pPr>
      <w:r w:rsidRPr="005D788E">
        <w:rPr>
          <w:sz w:val="25"/>
          <w:szCs w:val="25"/>
        </w:rPr>
        <w:t xml:space="preserve">Акт о результатах контроля за исполнением концессионного соглашения </w:t>
      </w:r>
      <w:r w:rsidR="00130F0C" w:rsidRPr="005D788E">
        <w:rPr>
          <w:sz w:val="25"/>
          <w:szCs w:val="25"/>
        </w:rPr>
        <w:t>от 14.06.2013 № 13, заключенного между муниципальным образованием городской округ город Нижний Новгород и АО «Нижегородский водоканал»</w:t>
      </w:r>
    </w:p>
    <w:p w:rsidR="005E5784" w:rsidRPr="005D788E" w:rsidRDefault="005E5784" w:rsidP="007061A0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5E5784" w:rsidRPr="005D788E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 xml:space="preserve">г. </w:t>
      </w:r>
      <w:proofErr w:type="spellStart"/>
      <w:r w:rsidRPr="005D788E">
        <w:rPr>
          <w:rFonts w:ascii="Times New Roman" w:hAnsi="Times New Roman" w:cs="Times New Roman"/>
          <w:sz w:val="25"/>
          <w:szCs w:val="25"/>
        </w:rPr>
        <w:t>Н.Новгород</w:t>
      </w:r>
      <w:proofErr w:type="spellEnd"/>
      <w:r w:rsidRPr="005D788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</w:t>
      </w:r>
      <w:r w:rsidR="007D0B1A" w:rsidRPr="005D788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A65A6" w:rsidRPr="005D788E">
        <w:rPr>
          <w:rFonts w:ascii="Times New Roman" w:hAnsi="Times New Roman" w:cs="Times New Roman"/>
          <w:sz w:val="25"/>
          <w:szCs w:val="25"/>
        </w:rPr>
        <w:t xml:space="preserve"> </w:t>
      </w:r>
      <w:r w:rsidR="005D788E">
        <w:rPr>
          <w:rFonts w:ascii="Times New Roman" w:hAnsi="Times New Roman" w:cs="Times New Roman"/>
          <w:sz w:val="25"/>
          <w:szCs w:val="25"/>
        </w:rPr>
        <w:t xml:space="preserve">     </w:t>
      </w:r>
      <w:r w:rsidR="00A0216F" w:rsidRPr="005D788E">
        <w:rPr>
          <w:rFonts w:ascii="Times New Roman" w:hAnsi="Times New Roman" w:cs="Times New Roman"/>
          <w:sz w:val="25"/>
          <w:szCs w:val="25"/>
        </w:rPr>
        <w:t>26</w:t>
      </w:r>
      <w:r w:rsidR="00432154" w:rsidRPr="005D788E">
        <w:rPr>
          <w:rFonts w:ascii="Times New Roman" w:hAnsi="Times New Roman" w:cs="Times New Roman"/>
          <w:sz w:val="25"/>
          <w:szCs w:val="25"/>
        </w:rPr>
        <w:t>.04</w:t>
      </w:r>
      <w:r w:rsidR="001D0DA6" w:rsidRPr="005D788E">
        <w:rPr>
          <w:rFonts w:ascii="Times New Roman" w:hAnsi="Times New Roman" w:cs="Times New Roman"/>
          <w:sz w:val="25"/>
          <w:szCs w:val="25"/>
        </w:rPr>
        <w:t>.2024</w:t>
      </w:r>
    </w:p>
    <w:p w:rsidR="005E5784" w:rsidRPr="005D788E" w:rsidRDefault="005E5784" w:rsidP="007061A0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5E5784" w:rsidRPr="005D788E" w:rsidRDefault="005E5784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В соответствии со ст.9 Федерального закона от 21.07.2005 №115-ФЗ «О концессионных соглашениях»</w:t>
      </w:r>
      <w:r w:rsidR="00130F0C" w:rsidRPr="005D788E">
        <w:rPr>
          <w:rFonts w:ascii="Times New Roman" w:hAnsi="Times New Roman" w:cs="Times New Roman"/>
          <w:sz w:val="25"/>
          <w:szCs w:val="25"/>
        </w:rPr>
        <w:t>,</w:t>
      </w:r>
      <w:r w:rsidRPr="005D788E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</w:t>
      </w:r>
      <w:r w:rsidR="00C83F77" w:rsidRPr="005D788E">
        <w:rPr>
          <w:rFonts w:ascii="Times New Roman" w:hAnsi="Times New Roman" w:cs="Times New Roman"/>
          <w:sz w:val="25"/>
          <w:szCs w:val="25"/>
        </w:rPr>
        <w:t xml:space="preserve">и города Нижнего Новгорода от </w:t>
      </w:r>
      <w:r w:rsidR="004D0E5B" w:rsidRPr="005D788E">
        <w:rPr>
          <w:rFonts w:ascii="Times New Roman" w:hAnsi="Times New Roman" w:cs="Times New Roman"/>
          <w:sz w:val="25"/>
          <w:szCs w:val="25"/>
        </w:rPr>
        <w:t>06.04</w:t>
      </w:r>
      <w:r w:rsidR="00C83F77" w:rsidRPr="005D788E">
        <w:rPr>
          <w:rFonts w:ascii="Times New Roman" w:hAnsi="Times New Roman" w:cs="Times New Roman"/>
          <w:sz w:val="25"/>
          <w:szCs w:val="25"/>
        </w:rPr>
        <w:t>.2020 №</w:t>
      </w:r>
      <w:r w:rsidR="004D0E5B" w:rsidRPr="005D788E">
        <w:rPr>
          <w:rFonts w:ascii="Times New Roman" w:hAnsi="Times New Roman" w:cs="Times New Roman"/>
          <w:sz w:val="25"/>
          <w:szCs w:val="25"/>
        </w:rPr>
        <w:t>1189</w:t>
      </w:r>
      <w:r w:rsidRPr="005D788E">
        <w:rPr>
          <w:rFonts w:ascii="Times New Roman" w:hAnsi="Times New Roman" w:cs="Times New Roman"/>
          <w:sz w:val="25"/>
          <w:szCs w:val="25"/>
        </w:rPr>
        <w:t xml:space="preserve"> «</w:t>
      </w:r>
      <w:r w:rsidR="004D0E5B" w:rsidRPr="005D788E">
        <w:rPr>
          <w:rFonts w:ascii="Times New Roman" w:hAnsi="Times New Roman" w:cs="Times New Roman"/>
          <w:sz w:val="25"/>
          <w:szCs w:val="25"/>
        </w:rPr>
        <w:t>Об уполномоченных (ответственных) лицах по концессионному соглашению</w:t>
      </w:r>
      <w:r w:rsidRPr="005D788E">
        <w:rPr>
          <w:rFonts w:ascii="Times New Roman" w:hAnsi="Times New Roman" w:cs="Times New Roman"/>
          <w:sz w:val="25"/>
          <w:szCs w:val="25"/>
        </w:rPr>
        <w:t xml:space="preserve">» проведены мероприятия по контролю за исполнением концессионером условий </w:t>
      </w:r>
      <w:r w:rsidR="00C063FD" w:rsidRPr="005D788E">
        <w:rPr>
          <w:rFonts w:ascii="Times New Roman" w:hAnsi="Times New Roman" w:cs="Times New Roman"/>
          <w:sz w:val="25"/>
          <w:szCs w:val="25"/>
        </w:rPr>
        <w:t>концессионного</w:t>
      </w:r>
      <w:r w:rsidR="006B0B3F" w:rsidRPr="005D788E">
        <w:rPr>
          <w:rFonts w:ascii="Times New Roman" w:hAnsi="Times New Roman" w:cs="Times New Roman"/>
          <w:sz w:val="25"/>
          <w:szCs w:val="25"/>
        </w:rPr>
        <w:t xml:space="preserve"> соглашения</w:t>
      </w:r>
      <w:r w:rsidR="00C063FD" w:rsidRPr="005D788E">
        <w:rPr>
          <w:rFonts w:ascii="Times New Roman" w:hAnsi="Times New Roman" w:cs="Times New Roman"/>
          <w:sz w:val="25"/>
          <w:szCs w:val="25"/>
        </w:rPr>
        <w:t xml:space="preserve"> </w:t>
      </w:r>
      <w:r w:rsidR="00130F0C" w:rsidRPr="005D788E">
        <w:rPr>
          <w:rFonts w:ascii="Times New Roman" w:hAnsi="Times New Roman" w:cs="Times New Roman"/>
          <w:sz w:val="25"/>
          <w:szCs w:val="25"/>
        </w:rPr>
        <w:t>от 14.06.2013 № 13, заключенного между муниципальным образованием городской округ город Нижний Новгород и АО «Нижегородский водоканал»</w:t>
      </w:r>
      <w:r w:rsidR="008A221D" w:rsidRPr="005D788E">
        <w:rPr>
          <w:rFonts w:ascii="Times New Roman" w:hAnsi="Times New Roman" w:cs="Times New Roman"/>
          <w:sz w:val="25"/>
          <w:szCs w:val="25"/>
        </w:rPr>
        <w:t xml:space="preserve"> (далее – Соглашение)</w:t>
      </w:r>
      <w:r w:rsidR="00130F0C" w:rsidRPr="005D788E">
        <w:rPr>
          <w:rFonts w:ascii="Times New Roman" w:hAnsi="Times New Roman" w:cs="Times New Roman"/>
          <w:sz w:val="25"/>
          <w:szCs w:val="25"/>
        </w:rPr>
        <w:t>.</w:t>
      </w:r>
    </w:p>
    <w:p w:rsidR="00C063FD" w:rsidRPr="005D788E" w:rsidRDefault="00C063FD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5D788E">
        <w:rPr>
          <w:rFonts w:ascii="Times New Roman" w:hAnsi="Times New Roman" w:cs="Times New Roman"/>
          <w:sz w:val="25"/>
          <w:szCs w:val="25"/>
        </w:rPr>
        <w:t xml:space="preserve"> (в соответствии с распоряжением администрации города Нижнего Новгорода от 29.07.2021 №420-р)</w:t>
      </w:r>
      <w:r w:rsidRPr="005D788E">
        <w:rPr>
          <w:rFonts w:ascii="Times New Roman" w:hAnsi="Times New Roman" w:cs="Times New Roman"/>
          <w:sz w:val="25"/>
          <w:szCs w:val="25"/>
        </w:rPr>
        <w:t>.</w:t>
      </w:r>
    </w:p>
    <w:p w:rsidR="00C063FD" w:rsidRPr="005D788E" w:rsidRDefault="006B0B3F" w:rsidP="006F49E0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Цель: контроль за соблюдением к</w:t>
      </w:r>
      <w:r w:rsidR="00C063FD" w:rsidRPr="005D788E">
        <w:rPr>
          <w:rFonts w:ascii="Times New Roman" w:hAnsi="Times New Roman" w:cs="Times New Roman"/>
          <w:sz w:val="25"/>
          <w:szCs w:val="25"/>
        </w:rPr>
        <w:t xml:space="preserve">онцессионером условий </w:t>
      </w:r>
      <w:r w:rsidRPr="005D788E">
        <w:rPr>
          <w:rFonts w:ascii="Times New Roman" w:hAnsi="Times New Roman" w:cs="Times New Roman"/>
          <w:sz w:val="25"/>
          <w:szCs w:val="25"/>
        </w:rPr>
        <w:t>Соглашения</w:t>
      </w:r>
      <w:r w:rsidR="00C83F77" w:rsidRPr="005D788E">
        <w:rPr>
          <w:rFonts w:ascii="Times New Roman" w:hAnsi="Times New Roman" w:cs="Times New Roman"/>
          <w:sz w:val="25"/>
          <w:szCs w:val="25"/>
        </w:rPr>
        <w:t>.</w:t>
      </w:r>
    </w:p>
    <w:p w:rsidR="006E20A8" w:rsidRPr="005D788E" w:rsidRDefault="00E62F45" w:rsidP="00AE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D788E">
        <w:rPr>
          <w:rFonts w:ascii="Times New Roman" w:hAnsi="Times New Roman" w:cs="Times New Roman"/>
          <w:sz w:val="25"/>
          <w:szCs w:val="25"/>
          <w:u w:val="single"/>
        </w:rPr>
        <w:t>По итогам мероприятий по контролю установлено</w:t>
      </w:r>
      <w:r w:rsidR="006E20A8" w:rsidRPr="005D788E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D678BB" w:rsidRPr="005D788E" w:rsidRDefault="00D678BB" w:rsidP="00AE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DF4242" w:rsidRPr="005D788E" w:rsidRDefault="00BF2514" w:rsidP="00DF424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Концессионером подтверждено исполнение обязательств по 10 мероприятиям, предусмотренным приложениями № 1, 2 к Соглашению.</w:t>
      </w:r>
    </w:p>
    <w:p w:rsidR="00DF4242" w:rsidRPr="005D788E" w:rsidRDefault="00930E0A" w:rsidP="00DF4242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Концессионером не представлены</w:t>
      </w:r>
      <w:r w:rsidR="00DF4242" w:rsidRPr="005D788E">
        <w:rPr>
          <w:rFonts w:ascii="Times New Roman" w:hAnsi="Times New Roman" w:cs="Times New Roman"/>
          <w:sz w:val="25"/>
          <w:szCs w:val="25"/>
        </w:rPr>
        <w:t xml:space="preserve"> </w:t>
      </w:r>
      <w:r w:rsidR="00AC3F41" w:rsidRPr="005D788E">
        <w:rPr>
          <w:rFonts w:ascii="Times New Roman" w:hAnsi="Times New Roman" w:cs="Times New Roman"/>
          <w:sz w:val="25"/>
          <w:szCs w:val="25"/>
        </w:rPr>
        <w:t>информация и документы</w:t>
      </w:r>
      <w:r w:rsidR="00DF4242" w:rsidRPr="005D788E">
        <w:rPr>
          <w:rFonts w:ascii="Times New Roman" w:hAnsi="Times New Roman" w:cs="Times New Roman"/>
          <w:sz w:val="25"/>
          <w:szCs w:val="25"/>
        </w:rPr>
        <w:t>, подтверждающие исполнение оставшихся 9 мероприятий, предусмотренных пр</w:t>
      </w:r>
      <w:r w:rsidR="00723F00" w:rsidRPr="005D788E">
        <w:rPr>
          <w:rFonts w:ascii="Times New Roman" w:hAnsi="Times New Roman" w:cs="Times New Roman"/>
          <w:sz w:val="25"/>
          <w:szCs w:val="25"/>
        </w:rPr>
        <w:t>иложениями № 1, 2 к Соглашению.</w:t>
      </w:r>
    </w:p>
    <w:p w:rsidR="00DF4242" w:rsidRPr="005D788E" w:rsidRDefault="00DF4242" w:rsidP="00AC3F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 xml:space="preserve">Мероприятия, указанные в приложении № 6 и 6.1 к Соглашению, </w:t>
      </w:r>
      <w:r w:rsidR="00FE3C94" w:rsidRPr="005D788E">
        <w:rPr>
          <w:rFonts w:ascii="Times New Roman" w:hAnsi="Times New Roman" w:cs="Times New Roman"/>
          <w:sz w:val="25"/>
          <w:szCs w:val="25"/>
        </w:rPr>
        <w:t xml:space="preserve">выполняются </w:t>
      </w:r>
      <w:r w:rsidR="00AC3F41" w:rsidRPr="005D788E">
        <w:rPr>
          <w:rFonts w:ascii="Times New Roman" w:hAnsi="Times New Roman" w:cs="Times New Roman"/>
          <w:sz w:val="25"/>
          <w:szCs w:val="25"/>
        </w:rPr>
        <w:t>в соответствии с условиями, предусмотренными Соглашением</w:t>
      </w:r>
      <w:r w:rsidRPr="005D788E">
        <w:rPr>
          <w:rFonts w:ascii="Times New Roman" w:hAnsi="Times New Roman" w:cs="Times New Roman"/>
          <w:sz w:val="25"/>
          <w:szCs w:val="25"/>
        </w:rPr>
        <w:t>.</w:t>
      </w:r>
    </w:p>
    <w:p w:rsidR="005B3A22" w:rsidRPr="005D788E" w:rsidRDefault="005B3A22" w:rsidP="005B3A2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Концеденту не представлены документы, подтверждающие исполнение концессионером обязательств</w:t>
      </w:r>
      <w:r w:rsidR="00AC3F41" w:rsidRPr="005D788E">
        <w:rPr>
          <w:rFonts w:ascii="Times New Roman" w:hAnsi="Times New Roman" w:cs="Times New Roman"/>
          <w:sz w:val="25"/>
          <w:szCs w:val="25"/>
        </w:rPr>
        <w:t xml:space="preserve"> на 2024 год</w:t>
      </w:r>
      <w:r w:rsidRPr="005D788E">
        <w:rPr>
          <w:rFonts w:ascii="Times New Roman" w:hAnsi="Times New Roman" w:cs="Times New Roman"/>
          <w:sz w:val="25"/>
          <w:szCs w:val="25"/>
        </w:rPr>
        <w:t xml:space="preserve">, предусмотренных </w:t>
      </w:r>
      <w:r w:rsidR="00AC3F41" w:rsidRPr="005D788E">
        <w:rPr>
          <w:rFonts w:ascii="Times New Roman" w:hAnsi="Times New Roman" w:cs="Times New Roman"/>
          <w:sz w:val="25"/>
          <w:szCs w:val="25"/>
        </w:rPr>
        <w:t>разделом 7</w:t>
      </w:r>
      <w:r w:rsidRPr="005D788E">
        <w:rPr>
          <w:rFonts w:ascii="Times New Roman" w:hAnsi="Times New Roman" w:cs="Times New Roman"/>
          <w:sz w:val="25"/>
          <w:szCs w:val="25"/>
        </w:rPr>
        <w:t xml:space="preserve"> Соглашения.</w:t>
      </w:r>
    </w:p>
    <w:p w:rsidR="00044C40" w:rsidRPr="005D788E" w:rsidRDefault="00044C40" w:rsidP="00044C40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5"/>
          <w:szCs w:val="25"/>
          <w:highlight w:val="yellow"/>
          <w:u w:val="single"/>
        </w:rPr>
      </w:pPr>
    </w:p>
    <w:p w:rsidR="00A41B12" w:rsidRPr="005D788E" w:rsidRDefault="00656FC1" w:rsidP="00044C40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D788E">
        <w:rPr>
          <w:rFonts w:ascii="Times New Roman" w:hAnsi="Times New Roman" w:cs="Times New Roman"/>
          <w:sz w:val="25"/>
          <w:szCs w:val="25"/>
          <w:u w:val="single"/>
        </w:rPr>
        <w:t>Требования концедента к концессионеру:</w:t>
      </w:r>
    </w:p>
    <w:p w:rsidR="008657C1" w:rsidRPr="005D788E" w:rsidRDefault="008657C1" w:rsidP="00BC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  <w:u w:val="single"/>
        </w:rPr>
      </w:pPr>
    </w:p>
    <w:p w:rsidR="00930E0A" w:rsidRPr="005D788E" w:rsidRDefault="00930E0A" w:rsidP="000E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1. П</w:t>
      </w:r>
      <w:r w:rsidR="00915525" w:rsidRPr="005D788E">
        <w:rPr>
          <w:rFonts w:ascii="Times New Roman" w:hAnsi="Times New Roman" w:cs="Times New Roman"/>
          <w:sz w:val="25"/>
          <w:szCs w:val="25"/>
        </w:rPr>
        <w:t xml:space="preserve">редоставить </w:t>
      </w:r>
      <w:r w:rsidRPr="005D788E">
        <w:rPr>
          <w:rFonts w:ascii="Times New Roman" w:hAnsi="Times New Roman" w:cs="Times New Roman"/>
          <w:sz w:val="25"/>
          <w:szCs w:val="25"/>
        </w:rPr>
        <w:t>документы</w:t>
      </w:r>
      <w:r w:rsidR="00044C40" w:rsidRPr="005D788E">
        <w:rPr>
          <w:rFonts w:ascii="Times New Roman" w:hAnsi="Times New Roman" w:cs="Times New Roman"/>
          <w:sz w:val="25"/>
          <w:szCs w:val="25"/>
        </w:rPr>
        <w:t xml:space="preserve">, подтверждающие </w:t>
      </w:r>
      <w:r w:rsidR="00915525" w:rsidRPr="005D788E">
        <w:rPr>
          <w:rFonts w:ascii="Times New Roman" w:hAnsi="Times New Roman" w:cs="Times New Roman"/>
          <w:sz w:val="25"/>
          <w:szCs w:val="25"/>
        </w:rPr>
        <w:t>исполнени</w:t>
      </w:r>
      <w:r w:rsidR="00044C40" w:rsidRPr="005D788E">
        <w:rPr>
          <w:rFonts w:ascii="Times New Roman" w:hAnsi="Times New Roman" w:cs="Times New Roman"/>
          <w:sz w:val="25"/>
          <w:szCs w:val="25"/>
        </w:rPr>
        <w:t>е</w:t>
      </w:r>
      <w:r w:rsidR="00915525" w:rsidRPr="005D788E">
        <w:rPr>
          <w:rFonts w:ascii="Times New Roman" w:hAnsi="Times New Roman" w:cs="Times New Roman"/>
          <w:sz w:val="25"/>
          <w:szCs w:val="25"/>
        </w:rPr>
        <w:t xml:space="preserve"> обязательств по </w:t>
      </w:r>
      <w:r w:rsidR="00044C40" w:rsidRPr="005D788E">
        <w:rPr>
          <w:rFonts w:ascii="Times New Roman" w:hAnsi="Times New Roman" w:cs="Times New Roman"/>
          <w:sz w:val="25"/>
          <w:szCs w:val="25"/>
        </w:rPr>
        <w:t xml:space="preserve">9 </w:t>
      </w:r>
      <w:r w:rsidR="00AB40CD" w:rsidRPr="005D788E">
        <w:rPr>
          <w:rFonts w:ascii="Times New Roman" w:hAnsi="Times New Roman" w:cs="Times New Roman"/>
          <w:sz w:val="25"/>
          <w:szCs w:val="25"/>
        </w:rPr>
        <w:t xml:space="preserve">оставшимся </w:t>
      </w:r>
      <w:r w:rsidR="00915525" w:rsidRPr="005D788E">
        <w:rPr>
          <w:rFonts w:ascii="Times New Roman" w:hAnsi="Times New Roman" w:cs="Times New Roman"/>
          <w:sz w:val="25"/>
          <w:szCs w:val="25"/>
        </w:rPr>
        <w:t>мероприятиям, пред</w:t>
      </w:r>
      <w:r w:rsidR="00044C40" w:rsidRPr="005D788E">
        <w:rPr>
          <w:rFonts w:ascii="Times New Roman" w:hAnsi="Times New Roman" w:cs="Times New Roman"/>
          <w:sz w:val="25"/>
          <w:szCs w:val="25"/>
        </w:rPr>
        <w:t>усмотренным приложениями № 1, 2 к Соглашению</w:t>
      </w:r>
      <w:r w:rsidR="00D86513" w:rsidRPr="005D788E">
        <w:rPr>
          <w:rFonts w:ascii="Times New Roman" w:hAnsi="Times New Roman" w:cs="Times New Roman"/>
          <w:sz w:val="25"/>
          <w:szCs w:val="25"/>
        </w:rPr>
        <w:t xml:space="preserve">, </w:t>
      </w:r>
      <w:r w:rsidRPr="005D788E">
        <w:rPr>
          <w:rFonts w:ascii="Times New Roman" w:hAnsi="Times New Roman" w:cs="Times New Roman"/>
          <w:sz w:val="25"/>
          <w:szCs w:val="25"/>
        </w:rPr>
        <w:t>или</w:t>
      </w:r>
      <w:r w:rsidR="000D353C" w:rsidRPr="005D788E">
        <w:rPr>
          <w:rFonts w:ascii="Times New Roman" w:hAnsi="Times New Roman" w:cs="Times New Roman"/>
          <w:sz w:val="25"/>
          <w:szCs w:val="25"/>
        </w:rPr>
        <w:t xml:space="preserve">, в случае неисполнения обязательств - </w:t>
      </w:r>
      <w:r w:rsidR="00AB40CD" w:rsidRPr="005D788E">
        <w:rPr>
          <w:rFonts w:ascii="Times New Roman" w:hAnsi="Times New Roman" w:cs="Times New Roman"/>
          <w:sz w:val="25"/>
          <w:szCs w:val="25"/>
        </w:rPr>
        <w:t>соответствующую информацию</w:t>
      </w:r>
      <w:r w:rsidR="000D353C" w:rsidRPr="005D788E">
        <w:rPr>
          <w:rFonts w:ascii="Times New Roman" w:hAnsi="Times New Roman" w:cs="Times New Roman"/>
          <w:sz w:val="25"/>
          <w:szCs w:val="25"/>
        </w:rPr>
        <w:t xml:space="preserve"> (обоснования и предложения) в отношении их реализации</w:t>
      </w:r>
      <w:r w:rsidR="00AC3F41" w:rsidRPr="005D788E">
        <w:rPr>
          <w:rFonts w:ascii="Times New Roman" w:hAnsi="Times New Roman" w:cs="Times New Roman"/>
          <w:sz w:val="25"/>
          <w:szCs w:val="25"/>
        </w:rPr>
        <w:t>.</w:t>
      </w:r>
      <w:r w:rsidRPr="005D78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463CD" w:rsidRPr="005D788E" w:rsidRDefault="00930E0A" w:rsidP="000E26A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t>2. О</w:t>
      </w:r>
      <w:r w:rsidR="00D86513" w:rsidRPr="005D788E">
        <w:rPr>
          <w:rFonts w:ascii="Times New Roman" w:hAnsi="Times New Roman" w:cs="Times New Roman"/>
          <w:sz w:val="25"/>
          <w:szCs w:val="25"/>
        </w:rPr>
        <w:t>беспечить исполнение обязательств</w:t>
      </w:r>
      <w:r w:rsidR="00AC3F41" w:rsidRPr="005D788E">
        <w:rPr>
          <w:rFonts w:ascii="Times New Roman" w:hAnsi="Times New Roman" w:cs="Times New Roman"/>
          <w:sz w:val="25"/>
          <w:szCs w:val="25"/>
        </w:rPr>
        <w:t xml:space="preserve"> на 2024 год</w:t>
      </w:r>
      <w:r w:rsidR="00D86513" w:rsidRPr="005D788E">
        <w:rPr>
          <w:rFonts w:ascii="Times New Roman" w:hAnsi="Times New Roman" w:cs="Times New Roman"/>
          <w:sz w:val="25"/>
          <w:szCs w:val="25"/>
        </w:rPr>
        <w:t xml:space="preserve">, предусмотренных </w:t>
      </w:r>
      <w:r w:rsidR="00AC3F41" w:rsidRPr="005D788E">
        <w:rPr>
          <w:rFonts w:ascii="Times New Roman" w:hAnsi="Times New Roman" w:cs="Times New Roman"/>
          <w:sz w:val="25"/>
          <w:szCs w:val="25"/>
        </w:rPr>
        <w:t xml:space="preserve">разделом 7 </w:t>
      </w:r>
      <w:r w:rsidR="00D86513" w:rsidRPr="005D788E">
        <w:rPr>
          <w:rFonts w:ascii="Times New Roman" w:hAnsi="Times New Roman" w:cs="Times New Roman"/>
          <w:sz w:val="25"/>
          <w:szCs w:val="25"/>
        </w:rPr>
        <w:t>Соглашения.</w:t>
      </w:r>
    </w:p>
    <w:p w:rsidR="00915525" w:rsidRPr="005D788E" w:rsidRDefault="00915525" w:rsidP="009264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D179AB" w:rsidRPr="005D788E" w:rsidTr="00B64991">
        <w:trPr>
          <w:trHeight w:val="558"/>
        </w:trPr>
        <w:tc>
          <w:tcPr>
            <w:tcW w:w="5670" w:type="dxa"/>
            <w:vAlign w:val="center"/>
            <w:hideMark/>
          </w:tcPr>
          <w:p w:rsidR="00D179AB" w:rsidRPr="005D788E" w:rsidRDefault="00D179AB" w:rsidP="005D788E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Исполняющий полномочия председателя комиссии  </w:t>
            </w:r>
            <w:bookmarkStart w:id="0" w:name="_GoBack"/>
            <w:bookmarkEnd w:id="0"/>
            <w:r w:rsidRPr="005D78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– заместитель директора департамента жилья и инженерной инфраструктуры, </w:t>
            </w:r>
            <w:proofErr w:type="spellStart"/>
            <w:r w:rsidRPr="005D788E">
              <w:rPr>
                <w:rFonts w:ascii="Times New Roman" w:hAnsi="Times New Roman" w:cs="Times New Roman"/>
                <w:bCs/>
                <w:sz w:val="25"/>
                <w:szCs w:val="25"/>
              </w:rPr>
              <w:t>и.о</w:t>
            </w:r>
            <w:proofErr w:type="spellEnd"/>
            <w:r w:rsidRPr="005D788E">
              <w:rPr>
                <w:rFonts w:ascii="Times New Roman" w:hAnsi="Times New Roman" w:cs="Times New Roman"/>
                <w:bCs/>
                <w:sz w:val="25"/>
                <w:szCs w:val="25"/>
              </w:rPr>
              <w:t>.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D179AB" w:rsidRPr="005D788E" w:rsidRDefault="00D179AB" w:rsidP="00D179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   И.М. </w:t>
            </w:r>
            <w:proofErr w:type="spellStart"/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  <w:hideMark/>
          </w:tcPr>
          <w:p w:rsidR="00D179AB" w:rsidRPr="005D788E" w:rsidRDefault="00D179AB" w:rsidP="00D179A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432154" w:rsidRPr="005D788E" w:rsidTr="00B64991">
        <w:trPr>
          <w:trHeight w:val="558"/>
        </w:trPr>
        <w:tc>
          <w:tcPr>
            <w:tcW w:w="5670" w:type="dxa"/>
            <w:vAlign w:val="center"/>
          </w:tcPr>
          <w:p w:rsidR="00432154" w:rsidRPr="005D788E" w:rsidRDefault="00432154" w:rsidP="002E54BA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432154" w:rsidRPr="005D788E" w:rsidRDefault="00432154" w:rsidP="00432154">
      <w:pPr>
        <w:rPr>
          <w:rFonts w:ascii="Times New Roman" w:hAnsi="Times New Roman" w:cs="Times New Roman"/>
          <w:sz w:val="25"/>
          <w:szCs w:val="25"/>
        </w:rPr>
      </w:pPr>
      <w:r w:rsidRPr="005D788E">
        <w:rPr>
          <w:rFonts w:ascii="Times New Roman" w:hAnsi="Times New Roman" w:cs="Times New Roman"/>
          <w:sz w:val="25"/>
          <w:szCs w:val="25"/>
        </w:rPr>
        <w:lastRenderedPageBreak/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432154" w:rsidRPr="005D788E" w:rsidTr="00B64991">
        <w:trPr>
          <w:trHeight w:val="266"/>
        </w:trPr>
        <w:tc>
          <w:tcPr>
            <w:tcW w:w="5670" w:type="dxa"/>
          </w:tcPr>
          <w:p w:rsidR="00432154" w:rsidRPr="005D788E" w:rsidRDefault="00432154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B64991" w:rsidP="00B64991">
            <w:pPr>
              <w:tabs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432154" w:rsidRPr="005D788E">
              <w:rPr>
                <w:rFonts w:ascii="Times New Roman" w:hAnsi="Times New Roman" w:cs="Times New Roman"/>
                <w:sz w:val="25"/>
                <w:szCs w:val="25"/>
              </w:rPr>
              <w:t>Е.В. Антонова</w:t>
            </w:r>
          </w:p>
        </w:tc>
        <w:tc>
          <w:tcPr>
            <w:tcW w:w="2183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432154" w:rsidRPr="005D788E" w:rsidTr="00B64991">
        <w:trPr>
          <w:trHeight w:val="266"/>
        </w:trPr>
        <w:tc>
          <w:tcPr>
            <w:tcW w:w="5670" w:type="dxa"/>
          </w:tcPr>
          <w:p w:rsidR="00432154" w:rsidRPr="005D788E" w:rsidRDefault="00432154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432154" w:rsidP="002E54BA">
            <w:pPr>
              <w:tabs>
                <w:tab w:val="left" w:pos="2776"/>
              </w:tabs>
              <w:spacing w:after="0" w:line="240" w:lineRule="auto"/>
              <w:ind w:left="179"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432154" w:rsidRPr="005D788E" w:rsidTr="00B64991">
        <w:trPr>
          <w:trHeight w:val="266"/>
        </w:trPr>
        <w:tc>
          <w:tcPr>
            <w:tcW w:w="5670" w:type="dxa"/>
          </w:tcPr>
          <w:p w:rsidR="00432154" w:rsidRPr="005D788E" w:rsidRDefault="00432154" w:rsidP="002E54B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eastAsia="Calibri" w:hAnsi="Times New Roman" w:cs="Times New Roman"/>
                <w:sz w:val="25"/>
                <w:szCs w:val="25"/>
              </w:rPr>
              <w:t>Директор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432154" w:rsidP="002E54BA">
            <w:pPr>
              <w:tabs>
                <w:tab w:val="left" w:pos="2776"/>
              </w:tabs>
              <w:spacing w:after="0" w:line="240" w:lineRule="auto"/>
              <w:ind w:left="179"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5600" w:rsidRPr="005D788E" w:rsidTr="00B64991">
        <w:trPr>
          <w:trHeight w:val="266"/>
        </w:trPr>
        <w:tc>
          <w:tcPr>
            <w:tcW w:w="5670" w:type="dxa"/>
          </w:tcPr>
          <w:p w:rsidR="00965600" w:rsidRPr="005D788E" w:rsidRDefault="00965600" w:rsidP="00965600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. директора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5600" w:rsidRPr="005D788E" w:rsidRDefault="00965600" w:rsidP="00965600">
            <w:pPr>
              <w:tabs>
                <w:tab w:val="left" w:pos="2776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  А.Н. Казарина</w:t>
            </w:r>
          </w:p>
        </w:tc>
        <w:tc>
          <w:tcPr>
            <w:tcW w:w="2183" w:type="dxa"/>
            <w:vAlign w:val="center"/>
          </w:tcPr>
          <w:p w:rsidR="00965600" w:rsidRPr="005D788E" w:rsidRDefault="00965600" w:rsidP="009656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965600" w:rsidRPr="005D788E" w:rsidTr="00B64991">
        <w:trPr>
          <w:trHeight w:val="266"/>
        </w:trPr>
        <w:tc>
          <w:tcPr>
            <w:tcW w:w="5670" w:type="dxa"/>
          </w:tcPr>
          <w:p w:rsidR="00965600" w:rsidRPr="005D788E" w:rsidRDefault="00965600" w:rsidP="00965600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D788E"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 w:rsidRPr="005D788E"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965600" w:rsidRPr="005D788E" w:rsidRDefault="00965600" w:rsidP="00965600">
            <w:pPr>
              <w:tabs>
                <w:tab w:val="left" w:pos="2776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А.В. Кирюхин</w:t>
            </w:r>
          </w:p>
        </w:tc>
        <w:tc>
          <w:tcPr>
            <w:tcW w:w="2183" w:type="dxa"/>
            <w:vAlign w:val="center"/>
          </w:tcPr>
          <w:p w:rsidR="00965600" w:rsidRPr="005D788E" w:rsidRDefault="00965600" w:rsidP="009656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432154" w:rsidRPr="005D788E" w:rsidTr="00B64991">
        <w:trPr>
          <w:trHeight w:val="266"/>
        </w:trPr>
        <w:tc>
          <w:tcPr>
            <w:tcW w:w="5670" w:type="dxa"/>
          </w:tcPr>
          <w:p w:rsidR="00432154" w:rsidRPr="005D788E" w:rsidRDefault="00432154" w:rsidP="002E54BA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965600" w:rsidP="00965600">
            <w:pPr>
              <w:tabs>
                <w:tab w:val="left" w:pos="2776"/>
              </w:tabs>
              <w:spacing w:after="0" w:line="240" w:lineRule="auto"/>
              <w:ind w:left="37" w:right="-250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32154" w:rsidRPr="005D788E"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432154" w:rsidRPr="005D788E" w:rsidTr="00B64991">
        <w:trPr>
          <w:trHeight w:val="266"/>
        </w:trPr>
        <w:tc>
          <w:tcPr>
            <w:tcW w:w="5670" w:type="dxa"/>
            <w:vAlign w:val="center"/>
          </w:tcPr>
          <w:p w:rsidR="00432154" w:rsidRPr="005D788E" w:rsidRDefault="00432154" w:rsidP="002E54BA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432154" w:rsidRPr="005D788E" w:rsidRDefault="00432154" w:rsidP="002E54BA">
            <w:pPr>
              <w:tabs>
                <w:tab w:val="left" w:pos="2776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Е.В. Солдатова</w:t>
            </w:r>
          </w:p>
        </w:tc>
        <w:tc>
          <w:tcPr>
            <w:tcW w:w="2183" w:type="dxa"/>
            <w:vAlign w:val="center"/>
          </w:tcPr>
          <w:p w:rsidR="00432154" w:rsidRPr="005D788E" w:rsidRDefault="00432154" w:rsidP="002E5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788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971A83" w:rsidRPr="005E0EB0" w:rsidRDefault="00971A83" w:rsidP="008A2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6"/>
        </w:rPr>
      </w:pPr>
    </w:p>
    <w:sectPr w:rsidR="00971A83" w:rsidRPr="005E0EB0" w:rsidSect="005D788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2EE9"/>
    <w:multiLevelType w:val="hybridMultilevel"/>
    <w:tmpl w:val="EEC6DB3C"/>
    <w:lvl w:ilvl="0" w:tplc="8B58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D36F7B"/>
    <w:multiLevelType w:val="hybridMultilevel"/>
    <w:tmpl w:val="A126D36E"/>
    <w:lvl w:ilvl="0" w:tplc="60FE7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48"/>
    <w:rsid w:val="0001301D"/>
    <w:rsid w:val="00044C40"/>
    <w:rsid w:val="00053C94"/>
    <w:rsid w:val="00072296"/>
    <w:rsid w:val="00087131"/>
    <w:rsid w:val="000C2301"/>
    <w:rsid w:val="000C3EF1"/>
    <w:rsid w:val="000D353C"/>
    <w:rsid w:val="000E26AE"/>
    <w:rsid w:val="000E6A29"/>
    <w:rsid w:val="000F506F"/>
    <w:rsid w:val="0010708C"/>
    <w:rsid w:val="00111226"/>
    <w:rsid w:val="00130F0C"/>
    <w:rsid w:val="001501B5"/>
    <w:rsid w:val="00167F1E"/>
    <w:rsid w:val="001C6E07"/>
    <w:rsid w:val="001D0DA6"/>
    <w:rsid w:val="001E4FC1"/>
    <w:rsid w:val="00203BB2"/>
    <w:rsid w:val="002135F0"/>
    <w:rsid w:val="00241CCA"/>
    <w:rsid w:val="00246BA8"/>
    <w:rsid w:val="002726FF"/>
    <w:rsid w:val="002A65A6"/>
    <w:rsid w:val="002E2AC7"/>
    <w:rsid w:val="002F3094"/>
    <w:rsid w:val="002F5B5E"/>
    <w:rsid w:val="002F6363"/>
    <w:rsid w:val="00302B6D"/>
    <w:rsid w:val="0031143B"/>
    <w:rsid w:val="00347475"/>
    <w:rsid w:val="003672E8"/>
    <w:rsid w:val="00384ADD"/>
    <w:rsid w:val="003854D1"/>
    <w:rsid w:val="00396164"/>
    <w:rsid w:val="003B3ABB"/>
    <w:rsid w:val="003E2F83"/>
    <w:rsid w:val="003F62FF"/>
    <w:rsid w:val="00424FD3"/>
    <w:rsid w:val="00432154"/>
    <w:rsid w:val="004534FE"/>
    <w:rsid w:val="004860E1"/>
    <w:rsid w:val="00494A32"/>
    <w:rsid w:val="004A6F31"/>
    <w:rsid w:val="004A7C9F"/>
    <w:rsid w:val="004B122A"/>
    <w:rsid w:val="004D0E5B"/>
    <w:rsid w:val="004E35EE"/>
    <w:rsid w:val="0050494C"/>
    <w:rsid w:val="00545A5F"/>
    <w:rsid w:val="0055391B"/>
    <w:rsid w:val="0059118F"/>
    <w:rsid w:val="00595A57"/>
    <w:rsid w:val="005A40C9"/>
    <w:rsid w:val="005B3A22"/>
    <w:rsid w:val="005D788E"/>
    <w:rsid w:val="005E0EB0"/>
    <w:rsid w:val="005E5784"/>
    <w:rsid w:val="00602B98"/>
    <w:rsid w:val="00603B2A"/>
    <w:rsid w:val="006173C5"/>
    <w:rsid w:val="00635A90"/>
    <w:rsid w:val="0064461C"/>
    <w:rsid w:val="00656FC1"/>
    <w:rsid w:val="00657864"/>
    <w:rsid w:val="00674CA9"/>
    <w:rsid w:val="00697301"/>
    <w:rsid w:val="006B0B3F"/>
    <w:rsid w:val="006C1421"/>
    <w:rsid w:val="006E20A8"/>
    <w:rsid w:val="006F49E0"/>
    <w:rsid w:val="007061A0"/>
    <w:rsid w:val="007075B4"/>
    <w:rsid w:val="007109AB"/>
    <w:rsid w:val="00723F00"/>
    <w:rsid w:val="00727A61"/>
    <w:rsid w:val="007424A4"/>
    <w:rsid w:val="007474B6"/>
    <w:rsid w:val="00766E6C"/>
    <w:rsid w:val="00783F9A"/>
    <w:rsid w:val="007D0B1A"/>
    <w:rsid w:val="00803F5C"/>
    <w:rsid w:val="00806105"/>
    <w:rsid w:val="00842FA5"/>
    <w:rsid w:val="00844BC2"/>
    <w:rsid w:val="00845AB1"/>
    <w:rsid w:val="00860009"/>
    <w:rsid w:val="008657C1"/>
    <w:rsid w:val="0087164D"/>
    <w:rsid w:val="008751A6"/>
    <w:rsid w:val="008A221D"/>
    <w:rsid w:val="008F12C3"/>
    <w:rsid w:val="00915525"/>
    <w:rsid w:val="00926494"/>
    <w:rsid w:val="00930E0A"/>
    <w:rsid w:val="00943A2B"/>
    <w:rsid w:val="009455D6"/>
    <w:rsid w:val="00947A89"/>
    <w:rsid w:val="00965600"/>
    <w:rsid w:val="00971A83"/>
    <w:rsid w:val="009724FB"/>
    <w:rsid w:val="00972A1B"/>
    <w:rsid w:val="009A6FD2"/>
    <w:rsid w:val="009B2883"/>
    <w:rsid w:val="009C39D1"/>
    <w:rsid w:val="009E11BA"/>
    <w:rsid w:val="00A0216F"/>
    <w:rsid w:val="00A2523B"/>
    <w:rsid w:val="00A41B12"/>
    <w:rsid w:val="00A5568C"/>
    <w:rsid w:val="00A63CD9"/>
    <w:rsid w:val="00AB40CD"/>
    <w:rsid w:val="00AB4630"/>
    <w:rsid w:val="00AC2CA5"/>
    <w:rsid w:val="00AC3238"/>
    <w:rsid w:val="00AC3F41"/>
    <w:rsid w:val="00AC6EDD"/>
    <w:rsid w:val="00AE1EC3"/>
    <w:rsid w:val="00B351EA"/>
    <w:rsid w:val="00B40519"/>
    <w:rsid w:val="00B42210"/>
    <w:rsid w:val="00B6301D"/>
    <w:rsid w:val="00B64991"/>
    <w:rsid w:val="00BB1CAD"/>
    <w:rsid w:val="00BB41BE"/>
    <w:rsid w:val="00BC0BB8"/>
    <w:rsid w:val="00BE3458"/>
    <w:rsid w:val="00BE59E7"/>
    <w:rsid w:val="00BF2514"/>
    <w:rsid w:val="00C063FD"/>
    <w:rsid w:val="00C128C1"/>
    <w:rsid w:val="00C21BF7"/>
    <w:rsid w:val="00C22FBA"/>
    <w:rsid w:val="00C41CC7"/>
    <w:rsid w:val="00C7533F"/>
    <w:rsid w:val="00C80E7D"/>
    <w:rsid w:val="00C83F77"/>
    <w:rsid w:val="00C85DF8"/>
    <w:rsid w:val="00CC46F9"/>
    <w:rsid w:val="00CD7E26"/>
    <w:rsid w:val="00CE585E"/>
    <w:rsid w:val="00D01E96"/>
    <w:rsid w:val="00D0676B"/>
    <w:rsid w:val="00D177D5"/>
    <w:rsid w:val="00D179AB"/>
    <w:rsid w:val="00D3187D"/>
    <w:rsid w:val="00D678BB"/>
    <w:rsid w:val="00D75548"/>
    <w:rsid w:val="00D86513"/>
    <w:rsid w:val="00DB0F2E"/>
    <w:rsid w:val="00DD126F"/>
    <w:rsid w:val="00DD6CDC"/>
    <w:rsid w:val="00DE6AE5"/>
    <w:rsid w:val="00DF4242"/>
    <w:rsid w:val="00E15808"/>
    <w:rsid w:val="00E23ABF"/>
    <w:rsid w:val="00E3478A"/>
    <w:rsid w:val="00E463CD"/>
    <w:rsid w:val="00E62F45"/>
    <w:rsid w:val="00E733CF"/>
    <w:rsid w:val="00E76069"/>
    <w:rsid w:val="00F22ED6"/>
    <w:rsid w:val="00F44AF1"/>
    <w:rsid w:val="00F50C65"/>
    <w:rsid w:val="00F55C66"/>
    <w:rsid w:val="00FB7E80"/>
    <w:rsid w:val="00FD2040"/>
    <w:rsid w:val="00FE3C94"/>
    <w:rsid w:val="00FE7CBB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D8F2"/>
  <w15:docId w15:val="{9E6DCCDA-DF70-46DB-A102-6C9FCBDF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62F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2F45"/>
  </w:style>
  <w:style w:type="paragraph" w:styleId="aa">
    <w:name w:val="Block Text"/>
    <w:basedOn w:val="a"/>
    <w:uiPriority w:val="99"/>
    <w:unhideWhenUsed/>
    <w:rsid w:val="00E23ABF"/>
    <w:pPr>
      <w:tabs>
        <w:tab w:val="left" w:pos="7513"/>
      </w:tabs>
      <w:spacing w:line="240" w:lineRule="auto"/>
      <w:ind w:left="851" w:right="850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92EB-FDE5-47B6-8C4C-7E125B4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Гусак Елена Григорьевна</cp:lastModifiedBy>
  <cp:revision>36</cp:revision>
  <cp:lastPrinted>2024-01-25T11:40:00Z</cp:lastPrinted>
  <dcterms:created xsi:type="dcterms:W3CDTF">2023-07-31T12:57:00Z</dcterms:created>
  <dcterms:modified xsi:type="dcterms:W3CDTF">2024-04-25T11:57:00Z</dcterms:modified>
</cp:coreProperties>
</file>